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E5" w:rsidRDefault="009655E5" w:rsidP="009655E5">
      <w:pPr>
        <w:pStyle w:val="ListParagraph"/>
        <w:tabs>
          <w:tab w:val="left" w:pos="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Illinois Classis Leader</w:t>
      </w:r>
    </w:p>
    <w:p w:rsidR="009655E5" w:rsidRDefault="009655E5" w:rsidP="009655E5">
      <w:pPr>
        <w:pStyle w:val="ListParagraph"/>
        <w:tabs>
          <w:tab w:val="left" w:pos="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Job Description</w:t>
      </w:r>
    </w:p>
    <w:p w:rsidR="009655E5" w:rsidRPr="002C79A8" w:rsidRDefault="009655E5" w:rsidP="009655E5">
      <w:pPr>
        <w:pStyle w:val="ListParagraph"/>
        <w:tabs>
          <w:tab w:val="left" w:pos="0"/>
        </w:tabs>
        <w:ind w:left="0"/>
        <w:jc w:val="center"/>
        <w:rPr>
          <w:sz w:val="24"/>
          <w:szCs w:val="24"/>
        </w:rPr>
      </w:pPr>
    </w:p>
    <w:p w:rsidR="009655E5" w:rsidRPr="002C79A8" w:rsidRDefault="009655E5" w:rsidP="009655E5">
      <w:pPr>
        <w:pStyle w:val="ListParagraph"/>
        <w:ind w:left="0"/>
        <w:rPr>
          <w:sz w:val="20"/>
          <w:szCs w:val="20"/>
        </w:rPr>
      </w:pPr>
      <w:r w:rsidRPr="002C79A8">
        <w:rPr>
          <w:b/>
          <w:sz w:val="20"/>
          <w:szCs w:val="20"/>
        </w:rPr>
        <w:t>Purpose:</w:t>
      </w:r>
      <w:r w:rsidRPr="002C79A8">
        <w:rPr>
          <w:sz w:val="20"/>
          <w:szCs w:val="20"/>
        </w:rPr>
        <w:tab/>
        <w:t xml:space="preserve">The Classis Leader (CL) will embrace the mission and vision of the classis and will work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C79A8">
        <w:rPr>
          <w:sz w:val="20"/>
          <w:szCs w:val="20"/>
        </w:rPr>
        <w:t xml:space="preserve">collaboratively with pastors, churches, and the teams of classis to realize this mission and vision.  </w:t>
      </w:r>
    </w:p>
    <w:p w:rsidR="009655E5" w:rsidRPr="002C79A8" w:rsidRDefault="009655E5" w:rsidP="009655E5">
      <w:pPr>
        <w:pStyle w:val="ListParagraph"/>
        <w:ind w:left="0"/>
        <w:rPr>
          <w:sz w:val="20"/>
          <w:szCs w:val="20"/>
        </w:rPr>
      </w:pPr>
    </w:p>
    <w:p w:rsidR="009655E5" w:rsidRPr="002C79A8" w:rsidRDefault="009655E5" w:rsidP="009655E5">
      <w:pPr>
        <w:pStyle w:val="ListParagraph"/>
        <w:ind w:left="0"/>
        <w:rPr>
          <w:b/>
          <w:sz w:val="20"/>
          <w:szCs w:val="20"/>
        </w:rPr>
      </w:pPr>
      <w:r w:rsidRPr="002C79A8">
        <w:rPr>
          <w:b/>
          <w:sz w:val="20"/>
          <w:szCs w:val="20"/>
        </w:rPr>
        <w:t>Qualifications:</w:t>
      </w:r>
      <w:r w:rsidRPr="002C79A8">
        <w:rPr>
          <w:b/>
          <w:sz w:val="20"/>
          <w:szCs w:val="20"/>
        </w:rPr>
        <w:tab/>
      </w:r>
    </w:p>
    <w:p w:rsidR="009655E5" w:rsidRPr="002C79A8" w:rsidRDefault="009655E5" w:rsidP="009655E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C79A8">
        <w:rPr>
          <w:sz w:val="20"/>
          <w:szCs w:val="20"/>
        </w:rPr>
        <w:t>The CL will have at least ten years of experience as a pastor</w:t>
      </w:r>
      <w:r>
        <w:rPr>
          <w:sz w:val="20"/>
          <w:szCs w:val="20"/>
        </w:rPr>
        <w:t xml:space="preserve"> in the R.C.A. / C.R.C.</w:t>
      </w:r>
    </w:p>
    <w:p w:rsidR="009655E5" w:rsidRPr="002C79A8" w:rsidRDefault="009655E5" w:rsidP="009655E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C79A8">
        <w:rPr>
          <w:sz w:val="20"/>
          <w:szCs w:val="20"/>
        </w:rPr>
        <w:t>The CL will have experience in leading a church in mission and will have a demonstrated ability to navigate the tension created by such leadership</w:t>
      </w:r>
    </w:p>
    <w:p w:rsidR="009655E5" w:rsidRPr="002C79A8" w:rsidRDefault="009655E5" w:rsidP="009655E5">
      <w:pPr>
        <w:rPr>
          <w:sz w:val="20"/>
          <w:szCs w:val="20"/>
        </w:rPr>
      </w:pPr>
    </w:p>
    <w:p w:rsidR="009655E5" w:rsidRPr="002C79A8" w:rsidRDefault="009655E5" w:rsidP="009655E5">
      <w:pPr>
        <w:rPr>
          <w:b/>
          <w:sz w:val="20"/>
          <w:szCs w:val="20"/>
        </w:rPr>
      </w:pPr>
      <w:r w:rsidRPr="002C79A8">
        <w:rPr>
          <w:b/>
          <w:sz w:val="20"/>
          <w:szCs w:val="20"/>
        </w:rPr>
        <w:t>Characteristics:</w:t>
      </w:r>
    </w:p>
    <w:p w:rsidR="009655E5" w:rsidRPr="002C79A8" w:rsidRDefault="009655E5" w:rsidP="009655E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C79A8">
        <w:rPr>
          <w:sz w:val="20"/>
          <w:szCs w:val="20"/>
        </w:rPr>
        <w:t xml:space="preserve">The CL will have a vibrant relationship with Christ </w:t>
      </w:r>
    </w:p>
    <w:p w:rsidR="009655E5" w:rsidRPr="002C79A8" w:rsidRDefault="009655E5" w:rsidP="009655E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C79A8">
        <w:rPr>
          <w:sz w:val="20"/>
          <w:szCs w:val="20"/>
        </w:rPr>
        <w:t xml:space="preserve">The CL will be a leader of leaders.   </w:t>
      </w:r>
      <w:proofErr w:type="spellStart"/>
      <w:r w:rsidRPr="002C79A8">
        <w:rPr>
          <w:sz w:val="20"/>
          <w:szCs w:val="20"/>
        </w:rPr>
        <w:t>He/She</w:t>
      </w:r>
      <w:proofErr w:type="spellEnd"/>
      <w:r w:rsidRPr="002C79A8">
        <w:rPr>
          <w:sz w:val="20"/>
          <w:szCs w:val="20"/>
        </w:rPr>
        <w:t xml:space="preserve"> will be winsome, humble, and courageous</w:t>
      </w:r>
    </w:p>
    <w:p w:rsidR="009655E5" w:rsidRPr="002C79A8" w:rsidRDefault="009655E5" w:rsidP="009655E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C79A8">
        <w:rPr>
          <w:sz w:val="20"/>
          <w:szCs w:val="20"/>
        </w:rPr>
        <w:t>The CL will have a good sense of both the challenges and opportunities facing the Church in the 21</w:t>
      </w:r>
      <w:r w:rsidRPr="002C79A8">
        <w:rPr>
          <w:sz w:val="20"/>
          <w:szCs w:val="20"/>
          <w:vertAlign w:val="superscript"/>
        </w:rPr>
        <w:t>st</w:t>
      </w:r>
      <w:r w:rsidRPr="002C79A8">
        <w:rPr>
          <w:sz w:val="20"/>
          <w:szCs w:val="20"/>
        </w:rPr>
        <w:t xml:space="preserve"> century </w:t>
      </w:r>
    </w:p>
    <w:p w:rsidR="009655E5" w:rsidRPr="002C79A8" w:rsidRDefault="009655E5" w:rsidP="009655E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C79A8">
        <w:rPr>
          <w:sz w:val="20"/>
          <w:szCs w:val="20"/>
        </w:rPr>
        <w:t xml:space="preserve">The CL will possess excellent interpersonal and communication skills </w:t>
      </w:r>
    </w:p>
    <w:p w:rsidR="009655E5" w:rsidRPr="002C79A8" w:rsidRDefault="009655E5" w:rsidP="009655E5">
      <w:pPr>
        <w:rPr>
          <w:sz w:val="20"/>
          <w:szCs w:val="20"/>
        </w:rPr>
      </w:pPr>
    </w:p>
    <w:p w:rsidR="009655E5" w:rsidRPr="002C79A8" w:rsidRDefault="009655E5" w:rsidP="009655E5">
      <w:pPr>
        <w:rPr>
          <w:b/>
          <w:sz w:val="20"/>
          <w:szCs w:val="20"/>
        </w:rPr>
      </w:pPr>
      <w:r w:rsidRPr="002C79A8">
        <w:rPr>
          <w:b/>
          <w:sz w:val="20"/>
          <w:szCs w:val="20"/>
        </w:rPr>
        <w:t>Responsibilities</w:t>
      </w:r>
    </w:p>
    <w:p w:rsidR="009655E5" w:rsidRPr="002C79A8" w:rsidRDefault="009655E5" w:rsidP="009655E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C79A8">
        <w:rPr>
          <w:sz w:val="20"/>
          <w:szCs w:val="20"/>
        </w:rPr>
        <w:t>Develop relationships with the pastors, consistories, churches, and specialized ministers of the Classis</w:t>
      </w:r>
    </w:p>
    <w:p w:rsidR="009655E5" w:rsidRPr="002C79A8" w:rsidRDefault="009655E5" w:rsidP="009655E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C79A8">
        <w:rPr>
          <w:sz w:val="20"/>
          <w:szCs w:val="20"/>
        </w:rPr>
        <w:t>Promote good communication and decision making processes within the classis</w:t>
      </w:r>
    </w:p>
    <w:p w:rsidR="009655E5" w:rsidRPr="002C79A8" w:rsidRDefault="009655E5" w:rsidP="009655E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C79A8">
        <w:rPr>
          <w:sz w:val="20"/>
          <w:szCs w:val="20"/>
        </w:rPr>
        <w:t>Be a “first-responder” in times of crisis or conflict with the intention of handing off the long-term care of the conflict to the appropriate teams within the classis</w:t>
      </w:r>
    </w:p>
    <w:p w:rsidR="009655E5" w:rsidRPr="002C79A8" w:rsidRDefault="009655E5" w:rsidP="009655E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C79A8">
        <w:rPr>
          <w:sz w:val="20"/>
          <w:szCs w:val="20"/>
        </w:rPr>
        <w:t xml:space="preserve">Provide encouragement and accountability to each church while coaching them in the pursuit of their mission / vision </w:t>
      </w:r>
    </w:p>
    <w:p w:rsidR="009655E5" w:rsidRPr="002C79A8" w:rsidRDefault="009655E5" w:rsidP="009655E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C79A8">
        <w:rPr>
          <w:sz w:val="20"/>
          <w:szCs w:val="20"/>
        </w:rPr>
        <w:t>Serve as the face of the classis.  This leader will serve as a member of the regional team as well and will funnel information and resources between the classis and regional synod / denomination.</w:t>
      </w:r>
    </w:p>
    <w:p w:rsidR="009655E5" w:rsidRPr="002C79A8" w:rsidRDefault="009655E5" w:rsidP="009655E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C79A8">
        <w:rPr>
          <w:sz w:val="20"/>
          <w:szCs w:val="20"/>
        </w:rPr>
        <w:t>Provide leadership during key times of transition:  church vacancy, church vision-casting</w:t>
      </w:r>
    </w:p>
    <w:p w:rsidR="009655E5" w:rsidRPr="002C79A8" w:rsidRDefault="009655E5" w:rsidP="009655E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C79A8">
        <w:rPr>
          <w:sz w:val="20"/>
          <w:szCs w:val="20"/>
        </w:rPr>
        <w:t xml:space="preserve">Serve as a resource person to the teams and provide continuity on teams as </w:t>
      </w:r>
      <w:proofErr w:type="gramStart"/>
      <w:r w:rsidRPr="002C79A8">
        <w:rPr>
          <w:sz w:val="20"/>
          <w:szCs w:val="20"/>
        </w:rPr>
        <w:t>members</w:t>
      </w:r>
      <w:proofErr w:type="gramEnd"/>
      <w:r w:rsidRPr="002C79A8">
        <w:rPr>
          <w:sz w:val="20"/>
          <w:szCs w:val="20"/>
        </w:rPr>
        <w:t xml:space="preserve"> transition off and on.</w:t>
      </w:r>
    </w:p>
    <w:p w:rsidR="009655E5" w:rsidRPr="002C79A8" w:rsidRDefault="009655E5" w:rsidP="009655E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C79A8">
        <w:rPr>
          <w:sz w:val="20"/>
          <w:szCs w:val="20"/>
        </w:rPr>
        <w:t>Encourage participation in pastoral networks</w:t>
      </w:r>
    </w:p>
    <w:p w:rsidR="009655E5" w:rsidRPr="002C79A8" w:rsidRDefault="009655E5" w:rsidP="009655E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C79A8">
        <w:rPr>
          <w:sz w:val="20"/>
          <w:szCs w:val="20"/>
        </w:rPr>
        <w:t>Work with the Executive Team to provide</w:t>
      </w:r>
      <w:r>
        <w:rPr>
          <w:sz w:val="20"/>
          <w:szCs w:val="20"/>
        </w:rPr>
        <w:t xml:space="preserve"> strategic,</w:t>
      </w:r>
      <w:r w:rsidRPr="002C79A8">
        <w:rPr>
          <w:sz w:val="20"/>
          <w:szCs w:val="20"/>
        </w:rPr>
        <w:t xml:space="preserve"> life-giving classis meetings</w:t>
      </w:r>
      <w:r>
        <w:rPr>
          <w:sz w:val="20"/>
          <w:szCs w:val="20"/>
        </w:rPr>
        <w:t>.</w:t>
      </w:r>
    </w:p>
    <w:p w:rsidR="009655E5" w:rsidRPr="002C79A8" w:rsidRDefault="009655E5" w:rsidP="009655E5">
      <w:pPr>
        <w:pStyle w:val="ListParagraph"/>
        <w:rPr>
          <w:sz w:val="20"/>
          <w:szCs w:val="20"/>
        </w:rPr>
      </w:pPr>
    </w:p>
    <w:p w:rsidR="009655E5" w:rsidRDefault="009655E5" w:rsidP="009655E5">
      <w:pPr>
        <w:pStyle w:val="ListParagraph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Accountability</w:t>
      </w:r>
    </w:p>
    <w:p w:rsidR="009655E5" w:rsidRDefault="009655E5" w:rsidP="009655E5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The CL will be accountable to the Executive Team and will have an annual performance review</w:t>
      </w:r>
    </w:p>
    <w:p w:rsidR="009655E5" w:rsidRDefault="009655E5" w:rsidP="009655E5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The CL will attend stated sessions of classis in a non-voting capacity and will report on the advancement of the mission and vision to the classis.</w:t>
      </w:r>
    </w:p>
    <w:p w:rsidR="009655E5" w:rsidRDefault="009655E5" w:rsidP="009655E5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The CL will live in an area relative to the churches of the classis</w:t>
      </w:r>
    </w:p>
    <w:p w:rsidR="009655E5" w:rsidRDefault="009655E5" w:rsidP="009655E5">
      <w:pPr>
        <w:rPr>
          <w:sz w:val="20"/>
          <w:szCs w:val="20"/>
        </w:rPr>
      </w:pPr>
    </w:p>
    <w:p w:rsidR="009655E5" w:rsidRDefault="009655E5" w:rsidP="009655E5">
      <w:pPr>
        <w:rPr>
          <w:b/>
          <w:sz w:val="20"/>
          <w:szCs w:val="20"/>
        </w:rPr>
      </w:pPr>
      <w:r>
        <w:rPr>
          <w:b/>
          <w:sz w:val="20"/>
          <w:szCs w:val="20"/>
        </w:rPr>
        <w:t>Expectations and Compensation</w:t>
      </w:r>
      <w:bookmarkStart w:id="0" w:name="_GoBack"/>
      <w:bookmarkEnd w:id="0"/>
    </w:p>
    <w:p w:rsidR="009655E5" w:rsidRPr="00090205" w:rsidRDefault="009655E5" w:rsidP="009655E5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sz w:val="20"/>
          <w:szCs w:val="20"/>
        </w:rPr>
        <w:t>This is a part-time position, 16-20 hours per week.</w:t>
      </w:r>
    </w:p>
    <w:p w:rsidR="009655E5" w:rsidRPr="00090205" w:rsidRDefault="009655E5" w:rsidP="009655E5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sz w:val="20"/>
          <w:szCs w:val="20"/>
        </w:rPr>
        <w:t>The salary is $25,000 + $5,000 in business expense (mileage, lodging, food...)</w:t>
      </w:r>
    </w:p>
    <w:p w:rsidR="009655E5" w:rsidRDefault="009655E5" w:rsidP="009655E5">
      <w:pPr>
        <w:rPr>
          <w:b/>
          <w:sz w:val="20"/>
          <w:szCs w:val="20"/>
        </w:rPr>
      </w:pPr>
    </w:p>
    <w:p w:rsidR="00312287" w:rsidRDefault="00312287"/>
    <w:sectPr w:rsidR="00312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7875"/>
    <w:multiLevelType w:val="hybridMultilevel"/>
    <w:tmpl w:val="E29AC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45FDD"/>
    <w:multiLevelType w:val="hybridMultilevel"/>
    <w:tmpl w:val="C840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5660D"/>
    <w:multiLevelType w:val="hybridMultilevel"/>
    <w:tmpl w:val="B812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41E71"/>
    <w:multiLevelType w:val="hybridMultilevel"/>
    <w:tmpl w:val="F5BC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72D5A"/>
    <w:multiLevelType w:val="hybridMultilevel"/>
    <w:tmpl w:val="30D0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430ED"/>
    <w:multiLevelType w:val="hybridMultilevel"/>
    <w:tmpl w:val="79B2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E5"/>
    <w:rsid w:val="00312287"/>
    <w:rsid w:val="0077031F"/>
    <w:rsid w:val="009655E5"/>
    <w:rsid w:val="00D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Scott Stephan</dc:creator>
  <cp:lastModifiedBy>Pastor Scott Stephan</cp:lastModifiedBy>
  <cp:revision>1</cp:revision>
  <dcterms:created xsi:type="dcterms:W3CDTF">2016-11-15T17:56:00Z</dcterms:created>
  <dcterms:modified xsi:type="dcterms:W3CDTF">2016-11-15T17:57:00Z</dcterms:modified>
</cp:coreProperties>
</file>